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绥滨县北山乡人民政府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2021年政府信息公开工作年度报告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根据《中华人民共和国政府信息公开条例》规定，现向社会公布2021年度北山乡信息公开工作报告。本报告由政府公开工作的总体情况、主动公开政府信息情况、收到和处理政府信息公开申请情况、政府信息公开行政复议和提起行政诉讼情况、存在的问题及改进情况、其他情况六个部分组成。报告所列数据统计期限自2021年1月1日起至2021年12月31日止。如有疑问请与绥滨县北山乡人民政府办公室联系（联系地址：绥滨县北山乡北山村金叶街1号，邮编156210，联系电话：0468-7949442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2021年以来，北山乡认真贯彻落实《中华人民共和国政府信息公开条例》，按县政府政务公开要求，认真落实政务公开的各项内容，依法行政，努力构造阳光型政府，具体情况如下: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（一）主动公开方面。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向社会公开乡政府的机构设置、部门职能、领导成员及职责、部门负责人等信息和联系电话，按季度公开乡政府财政收支情况和重点工作目标完成情况，同时还设置了其他政府信息公示专栏定期不定期张贴国家、省、市、县、乡各级政府公告、通知等其他政务信息。在今年的乡政府人大换届、村支部和村委会换届工作中，我们印制公告，在全乡各村张贴，并逐户发放《致村民的一封信》，将乡村两级换届工作向全体居民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（二）依申请公开方面。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居民关注度高的城乡统筹医疗保险、社会保险办理，疫情防控，食品安全，环境卫生等工作中，我们依照群众的申请进行依法公开，也加大了信息公开力度，向广大村民发放宣传资料和办理指南，实现公开、公平、公正，增强政府工作透明度和公信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（三）政府信息管理方面。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了加强政府信息管理，我们制定了《北山乡政务公开工作实施意见》、《北山乡机关事业单位政务公开工作制度》，明确责任领导和相关职责，以政府乡长任组长，分管常务副乡长任副组长，相关部门负责人为成员的北山乡政务公开工作领导小组，专项负责全乡政务公开工作的组织领导，做到责任落实到岗工作落实到人。制定了严格的信息报送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（四）政府信息公开平台建设方面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在乡政府大院设置《北山乡政务信息公开公示栏》，创建北山党旗飘视频号、北山乡微信公众号等多个政务信息公开平台。成立便民服务中心，方便乡政府政务公开工作。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（五）监督保障方面。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加强对政务公开的指导监督，规范办事流程，设置监督保障机制，完善了便民服务中心的软硬件设施，加强对服务人员的培训和管理，公开办理事项和办事流程，印发办事指南。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二、主动公开政务信息情况</w:t>
      </w: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</w:t>
            </w:r>
            <w:r>
              <w:rPr>
                <w:rFonts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发件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现行有效件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　　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 　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　　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 　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default" w:ascii="宋体"/>
                <w:color w:val="000000"/>
                <w:sz w:val="24"/>
                <w:szCs w:val="24"/>
                <w:lang w:val="en-US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三、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收到和处理政府信息公开申请情况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color w:val="000000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Calibri" w:hAnsi="Calibri" w:eastAsia="宋体" w:cs="宋体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eastAsia="宋体" w:cs="Calibri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jc w:val="center"/>
              <w:rPr>
                <w:rFonts w:hint="default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政府信息公开行政复议、行政诉讼情况</w:t>
      </w: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6"/>
        <w:gridCol w:w="816"/>
        <w:gridCol w:w="816"/>
        <w:gridCol w:w="816"/>
        <w:gridCol w:w="516"/>
        <w:gridCol w:w="816"/>
        <w:gridCol w:w="816"/>
        <w:gridCol w:w="816"/>
        <w:gridCol w:w="816"/>
        <w:gridCol w:w="516"/>
        <w:gridCol w:w="816"/>
        <w:gridCol w:w="816"/>
        <w:gridCol w:w="816"/>
        <w:gridCol w:w="816"/>
        <w:gridCol w:w="41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 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 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尚未 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 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 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 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尚未 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 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结果 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其他 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尚未 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部分乡、村干部对实行政务公开的重要意义认识不足，对政务信息公开理解还存在偏差;工作不持续，力度尚不够大;有的公开内容不规范。改进情况：加强对干部的培训,提升对政务公开重要性的认识;加大对政务公开力度的投入;规范公开内容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</w:rPr>
        <w:t>其他需要报告的事项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rightChars="0"/>
        <w:jc w:val="both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 xml:space="preserve">无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18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E08BA"/>
    <w:rsid w:val="076444C8"/>
    <w:rsid w:val="14770374"/>
    <w:rsid w:val="173C0FBE"/>
    <w:rsid w:val="177D61DB"/>
    <w:rsid w:val="193D73B7"/>
    <w:rsid w:val="24635DDC"/>
    <w:rsid w:val="32C043F9"/>
    <w:rsid w:val="371C0798"/>
    <w:rsid w:val="3B903503"/>
    <w:rsid w:val="3D3D4FC4"/>
    <w:rsid w:val="3F55089F"/>
    <w:rsid w:val="406B0314"/>
    <w:rsid w:val="419929E5"/>
    <w:rsid w:val="43A37781"/>
    <w:rsid w:val="462D0D9D"/>
    <w:rsid w:val="469B16B6"/>
    <w:rsid w:val="474A4FD1"/>
    <w:rsid w:val="5B4147D2"/>
    <w:rsid w:val="5B60555B"/>
    <w:rsid w:val="5DB66DBF"/>
    <w:rsid w:val="6208633F"/>
    <w:rsid w:val="69164275"/>
    <w:rsid w:val="697B3EF8"/>
    <w:rsid w:val="69BF3E11"/>
    <w:rsid w:val="6BAA566B"/>
    <w:rsid w:val="7CBC6FAC"/>
    <w:rsid w:val="7D7D04EA"/>
    <w:rsid w:val="7E30659C"/>
    <w:rsid w:val="7EEB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2121</Words>
  <Characters>2148</Characters>
  <Paragraphs>401</Paragraphs>
  <TotalTime>5</TotalTime>
  <ScaleCrop>false</ScaleCrop>
  <LinksUpToDate>false</LinksUpToDate>
  <CharactersWithSpaces>2447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2022-01-06T01:45:00Z</dcterms:created>
  <dc:creator>Administrator</dc:creator>
  <cp:lastModifiedBy>Administrator</cp:lastModifiedBy>
  <cp:lastPrinted>2022-01-13T02:49:00Z</cp:lastPrinted>
  <dcterms:modified xsi:type="dcterms:W3CDTF">2022-01-27T01:21:59Z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0FCE65EA33C74899A406A8AC861511E7</vt:lpwstr>
  </property>
</Properties>
</file>