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北岗乡卫生院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default" w:ascii="宋体" w:hAnsi="宋体" w:eastAsia="宋体" w:cs="宋体"/>
          <w:sz w:val="28"/>
          <w:szCs w:val="28"/>
          <w:lang w:val="en-US"/>
        </w:rPr>
      </w:pP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cstheme="minorEastAsia"/>
          <w:color w:val="333333"/>
          <w:sz w:val="28"/>
          <w:szCs w:val="28"/>
          <w:shd w:val="clear" w:fill="FFFFFF"/>
          <w:lang w:eastAsia="zh-CN"/>
        </w:rPr>
        <w:t>绥滨县北岗乡卫生院是在地方政府和卫生行政部门领导下，主要以公共卫生服务，综合提供预防，保健，培训乡村卫生和基本医疗等服务。按照《中华人民共和国会计法》和《事业单位会计准则》</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积极做好新型城乡医疗的服务、计划生育技术指导、康复等工作。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18</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17</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339.1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37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289.9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236.5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84.5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15.84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339.1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77.05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236.5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15.3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33.91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236.5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73.8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220.3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83.3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69.08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142.6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2016年度财政拨款基本支出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220.3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158.9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61.3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960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960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960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960 </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辆，其他用车主要是办案用车；单位价值 </w:t>
      </w:r>
      <w:r>
        <w:rPr>
          <w:rFonts w:hint="eastAsia" w:asciiTheme="minorEastAsia" w:hAnsiTheme="minorEastAsia" w:cstheme="minorEastAsia"/>
          <w:color w:val="333333"/>
          <w:sz w:val="28"/>
          <w:szCs w:val="28"/>
          <w:lang w:val="en-US" w:eastAsia="zh-CN"/>
        </w:rPr>
        <w:t>50</w:t>
      </w:r>
      <w:r>
        <w:rPr>
          <w:rFonts w:hint="eastAsia" w:asciiTheme="minorEastAsia" w:hAnsiTheme="minorEastAsia" w:eastAsiaTheme="minorEastAsia" w:cstheme="minorEastAsia"/>
          <w:color w:val="333333"/>
          <w:sz w:val="28"/>
          <w:szCs w:val="28"/>
        </w:rPr>
        <w:t>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1BF2B9C"/>
    <w:rsid w:val="03BF676C"/>
    <w:rsid w:val="03FE7F0E"/>
    <w:rsid w:val="05890412"/>
    <w:rsid w:val="098217C0"/>
    <w:rsid w:val="0B220B02"/>
    <w:rsid w:val="0DE253F8"/>
    <w:rsid w:val="0E980DC7"/>
    <w:rsid w:val="169B6F14"/>
    <w:rsid w:val="179B676B"/>
    <w:rsid w:val="18CB47F4"/>
    <w:rsid w:val="1958454E"/>
    <w:rsid w:val="1BCF0AEB"/>
    <w:rsid w:val="1CFB22BC"/>
    <w:rsid w:val="22A228A0"/>
    <w:rsid w:val="24077CB9"/>
    <w:rsid w:val="2A054FEB"/>
    <w:rsid w:val="2A7B2834"/>
    <w:rsid w:val="2C9E674E"/>
    <w:rsid w:val="2D6C48A4"/>
    <w:rsid w:val="2DE7389C"/>
    <w:rsid w:val="312803F9"/>
    <w:rsid w:val="332A423B"/>
    <w:rsid w:val="3DDC6AB6"/>
    <w:rsid w:val="409B5EE5"/>
    <w:rsid w:val="419008B3"/>
    <w:rsid w:val="43632842"/>
    <w:rsid w:val="4FA142A9"/>
    <w:rsid w:val="515204D9"/>
    <w:rsid w:val="5B851103"/>
    <w:rsid w:val="612B0BD8"/>
    <w:rsid w:val="62763A6A"/>
    <w:rsid w:val="62F96B5E"/>
    <w:rsid w:val="65255F0E"/>
    <w:rsid w:val="65A23E96"/>
    <w:rsid w:val="66BD24EA"/>
    <w:rsid w:val="69211B66"/>
    <w:rsid w:val="6B6E45D7"/>
    <w:rsid w:val="6BC52739"/>
    <w:rsid w:val="6F4B2D7C"/>
    <w:rsid w:val="763C3B43"/>
    <w:rsid w:val="768870B2"/>
    <w:rsid w:val="78DE043A"/>
    <w:rsid w:val="7BC22F3A"/>
    <w:rsid w:val="7BD717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126</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2019-08-29T01:23:56Z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